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501"/>
        <w:gridCol w:w="362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81621">
              <w:rPr>
                <w:rFonts w:asciiTheme="minorHAnsi" w:hAnsiTheme="minorHAnsi"/>
                <w:b/>
                <w:sz w:val="20"/>
                <w:szCs w:val="20"/>
              </w:rPr>
            </w:r>
            <w:r w:rsidR="00E8162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687600D2" w:rsidR="009A58CF" w:rsidRPr="00593663" w:rsidRDefault="00F37E16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5MINS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42DA1499" w:rsidR="009A58CF" w:rsidRPr="00593663" w:rsidRDefault="00AD798F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APRIL 2</w:t>
            </w:r>
            <w:r w:rsidR="00F37E16">
              <w:rPr>
                <w:rFonts w:asciiTheme="minorHAnsi" w:hAnsiTheme="minorHAnsi"/>
                <w:b/>
                <w:sz w:val="20"/>
                <w:szCs w:val="20"/>
              </w:rPr>
              <w:t>, 2024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81621">
              <w:rPr>
                <w:rFonts w:asciiTheme="minorHAnsi" w:hAnsiTheme="minorHAnsi"/>
                <w:b/>
                <w:sz w:val="20"/>
                <w:szCs w:val="20"/>
              </w:rPr>
            </w:r>
            <w:r w:rsidR="00E8162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260D070A" w:rsidR="00593663" w:rsidRPr="00593663" w:rsidRDefault="00C94FE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Diane Olson, Auditor-Controller’s Office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218430A9" w:rsidR="00593663" w:rsidRPr="00593663" w:rsidRDefault="00C94FE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530-842-8078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14178908" w:rsidR="00593663" w:rsidRPr="00593663" w:rsidRDefault="00C94FE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113 4</w:t>
            </w:r>
            <w:r w:rsidRPr="00C94FE8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Street</w:t>
            </w:r>
            <w:r w:rsidR="00F23FB0">
              <w:rPr>
                <w:rFonts w:asciiTheme="minorHAnsi" w:hAnsiTheme="minorHAnsi"/>
                <w:b/>
                <w:sz w:val="20"/>
                <w:szCs w:val="20"/>
              </w:rPr>
              <w:t xml:space="preserve"> Rm 101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Yreka, Ca 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667197F3" w:rsidR="00C8022D" w:rsidRPr="00593663" w:rsidRDefault="00C94FE8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Diane Olson, Auditor-Controller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8B47F9">
        <w:trPr>
          <w:cantSplit/>
          <w:trHeight w:hRule="exact" w:val="214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C85489" w14:textId="241C63DB" w:rsidR="00520653" w:rsidRPr="00520653" w:rsidRDefault="00F23FB0" w:rsidP="00520653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Approval of First Addendum to the contractual agreement for auditing services with Smith and Newell</w:t>
            </w:r>
            <w:r w:rsidR="00AD798F">
              <w:rPr>
                <w:rFonts w:asciiTheme="minorHAnsi" w:hAnsiTheme="minorHAnsi"/>
                <w:noProof/>
                <w:sz w:val="20"/>
                <w:szCs w:val="20"/>
              </w:rPr>
              <w:t xml:space="preserve"> CPA’s for FY 22/23 &amp; FY 23/24</w:t>
            </w:r>
            <w:r w:rsidR="00F37E16">
              <w:rPr>
                <w:rFonts w:asciiTheme="minorHAnsi" w:hAnsiTheme="minorHAnsi"/>
                <w:noProof/>
                <w:sz w:val="20"/>
                <w:szCs w:val="20"/>
              </w:rPr>
              <w:t>. Total contract for FY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20/21 ($53,045.00), </w:t>
            </w:r>
            <w:r w:rsidR="00F37E16">
              <w:rPr>
                <w:rFonts w:asciiTheme="minorHAnsi" w:hAnsiTheme="minorHAnsi"/>
                <w:noProof/>
                <w:sz w:val="20"/>
                <w:szCs w:val="20"/>
              </w:rPr>
              <w:t>FY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21/22 ($53,840.00), </w:t>
            </w:r>
            <w:r w:rsidR="00F37E16">
              <w:rPr>
                <w:rFonts w:asciiTheme="minorHAnsi" w:hAnsiTheme="minorHAnsi"/>
                <w:noProof/>
                <w:sz w:val="20"/>
                <w:szCs w:val="20"/>
              </w:rPr>
              <w:t>FY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22/23 (</w:t>
            </w:r>
            <w:r w:rsidR="00F37E16">
              <w:rPr>
                <w:rFonts w:asciiTheme="minorHAnsi" w:hAnsiTheme="minorHAnsi"/>
                <w:noProof/>
                <w:sz w:val="20"/>
                <w:szCs w:val="20"/>
              </w:rPr>
              <w:t>$55,186.00), FY23/24 ($56,566.00), FY24/25 ($57,980.00) with not exceed $276,617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.00. Fiscal Year 23/24 will be audited and paid for in 24/25 Fiscal Year. </w:t>
            </w:r>
          </w:p>
          <w:p w14:paraId="35DAD38B" w14:textId="77777777" w:rsidR="009F5ADE" w:rsidRDefault="009F5ADE" w:rsidP="009F5ADE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1621">
              <w:rPr>
                <w:rFonts w:asciiTheme="minorHAnsi" w:hAnsiTheme="minorHAnsi"/>
                <w:sz w:val="18"/>
                <w:szCs w:val="18"/>
              </w:rPr>
            </w:r>
            <w:r w:rsidR="00E8162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1621">
              <w:rPr>
                <w:rFonts w:asciiTheme="minorHAnsi" w:hAnsiTheme="minorHAnsi"/>
                <w:sz w:val="18"/>
                <w:szCs w:val="18"/>
              </w:rPr>
            </w:r>
            <w:r w:rsidR="00E8162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B76228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342B07D4" w:rsidR="00112FEB" w:rsidRPr="00C41042" w:rsidRDefault="00F37E16" w:rsidP="00923D8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923D89">
              <w:rPr>
                <w:rFonts w:asciiTheme="minorHAnsi" w:hAnsiTheme="minorHAnsi"/>
                <w:b/>
                <w:sz w:val="18"/>
                <w:szCs w:val="18"/>
              </w:rPr>
              <w:t>276,617</w:t>
            </w:r>
            <w:bookmarkStart w:id="3" w:name="_GoBack"/>
            <w:bookmarkEnd w:id="3"/>
            <w:r w:rsidR="00F23FB0">
              <w:rPr>
                <w:rFonts w:asciiTheme="minorHAnsi" w:hAnsi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B76228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54419E43" w:rsidR="004242AC" w:rsidRPr="008B3F33" w:rsidRDefault="002E307B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082A5AA6" w:rsidR="004242AC" w:rsidRPr="00C41042" w:rsidRDefault="002E307B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General Fund</w:t>
            </w:r>
          </w:p>
        </w:tc>
        <w:tc>
          <w:tcPr>
            <w:tcW w:w="764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089CA8DE" w:rsidR="004242AC" w:rsidRPr="000E68E3" w:rsidRDefault="002E307B" w:rsidP="00042EA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101050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4737C916" w:rsidR="004242AC" w:rsidRPr="00C41042" w:rsidRDefault="002E307B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Special Auditing</w:t>
            </w:r>
          </w:p>
        </w:tc>
      </w:tr>
      <w:tr w:rsidR="00C040CE" w:rsidRPr="00593663" w14:paraId="7EC61E93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2F420452" w:rsidR="00C040CE" w:rsidRPr="002E307B" w:rsidRDefault="002E307B" w:rsidP="00314F89">
            <w:pPr>
              <w:spacing w:before="120"/>
              <w:rPr>
                <w:rFonts w:asciiTheme="minorHAnsi" w:hAnsiTheme="minorHAnsi"/>
                <w:sz w:val="18"/>
                <w:szCs w:val="12"/>
              </w:rPr>
            </w:pPr>
            <w:r w:rsidRPr="002E307B">
              <w:rPr>
                <w:rFonts w:asciiTheme="minorHAnsi" w:hAnsiTheme="minorHAnsi"/>
                <w:sz w:val="18"/>
                <w:szCs w:val="12"/>
              </w:rPr>
              <w:t>723000</w:t>
            </w: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25B905D7" w:rsidR="00C040CE" w:rsidRPr="002E307B" w:rsidRDefault="002E307B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ProfessionalSrvcs</w:t>
            </w:r>
          </w:p>
        </w:tc>
        <w:tc>
          <w:tcPr>
            <w:tcW w:w="4878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0E68E3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48716BD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1621">
              <w:rPr>
                <w:rFonts w:asciiTheme="minorHAnsi" w:hAnsiTheme="minorHAnsi"/>
                <w:sz w:val="18"/>
                <w:szCs w:val="18"/>
              </w:rPr>
            </w:r>
            <w:r w:rsidR="00E8162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1621">
              <w:rPr>
                <w:rFonts w:asciiTheme="minorHAnsi" w:hAnsiTheme="minorHAnsi"/>
                <w:sz w:val="18"/>
                <w:szCs w:val="18"/>
              </w:rPr>
            </w:r>
            <w:r w:rsidR="00E8162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985360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14:paraId="70465E88" w14:textId="77777777" w:rsidTr="00B17D8E">
        <w:trPr>
          <w:cantSplit/>
          <w:trHeight w:hRule="exact" w:val="1477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9874C58" w14:textId="0FFC6DAE" w:rsidR="00C94FE8" w:rsidRDefault="00C94FE8" w:rsidP="00C94F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47891062" w14:textId="674B851B" w:rsidR="00B17D8E" w:rsidRPr="00321995" w:rsidRDefault="00B17D8E" w:rsidP="00B17D8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77610" w:rsidRPr="00593663" w14:paraId="61DB5056" w14:textId="77777777" w:rsidTr="008B47F9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0E68E3">
        <w:trPr>
          <w:cantSplit/>
          <w:trHeight w:hRule="exact" w:val="118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7C5D743" w14:textId="2045CDE5" w:rsidR="00727B89" w:rsidRPr="00C41042" w:rsidRDefault="002E307B" w:rsidP="00C94F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Board of Supervisors approve the First addendum to the original contract for with Smith &amp; Newel</w:t>
            </w:r>
            <w:r w:rsidR="00F37E16">
              <w:rPr>
                <w:rFonts w:asciiTheme="minorHAnsi" w:hAnsiTheme="minorHAnsi"/>
                <w:sz w:val="20"/>
                <w:szCs w:val="20"/>
              </w:rPr>
              <w:t>l CPA’s in the amount of $114,546.00 for FY23/24 &amp; FY24/25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auditing </w:t>
            </w:r>
            <w:r w:rsidR="00F37E16">
              <w:rPr>
                <w:rFonts w:asciiTheme="minorHAnsi" w:hAnsiTheme="minorHAnsi"/>
                <w:sz w:val="20"/>
                <w:szCs w:val="20"/>
              </w:rPr>
              <w:t>services covering the FY23/24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7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4D75B66" w14:textId="1C3F7C24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</w:t>
      </w:r>
      <w:r w:rsidR="002218DF" w:rsidRPr="00630A78">
        <w:rPr>
          <w:rFonts w:asciiTheme="minorHAnsi" w:hAnsiTheme="minorHAnsi"/>
          <w:b/>
          <w:i/>
          <w:sz w:val="17"/>
          <w:szCs w:val="17"/>
        </w:rPr>
        <w:t>.</w:t>
      </w:r>
      <w:r w:rsidR="002218DF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256A" w14:textId="77777777" w:rsidR="00E81621" w:rsidRDefault="00E81621" w:rsidP="004E4586">
      <w:r>
        <w:separator/>
      </w:r>
    </w:p>
  </w:endnote>
  <w:endnote w:type="continuationSeparator" w:id="0">
    <w:p w14:paraId="456D1B63" w14:textId="77777777" w:rsidR="00E81621" w:rsidRDefault="00E81621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6084" w14:textId="77777777" w:rsidR="00E81621" w:rsidRDefault="00E81621" w:rsidP="004E4586">
      <w:r>
        <w:separator/>
      </w:r>
    </w:p>
  </w:footnote>
  <w:footnote w:type="continuationSeparator" w:id="0">
    <w:p w14:paraId="40573D98" w14:textId="77777777" w:rsidR="00E81621" w:rsidRDefault="00E81621" w:rsidP="004E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1093A"/>
    <w:multiLevelType w:val="hybridMultilevel"/>
    <w:tmpl w:val="359E67C0"/>
    <w:lvl w:ilvl="0" w:tplc="1C06560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33992"/>
    <w:rsid w:val="00036CA6"/>
    <w:rsid w:val="00042EA2"/>
    <w:rsid w:val="000503F5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0E68E3"/>
    <w:rsid w:val="000F6309"/>
    <w:rsid w:val="001015E4"/>
    <w:rsid w:val="00112FEB"/>
    <w:rsid w:val="0012001C"/>
    <w:rsid w:val="00123339"/>
    <w:rsid w:val="00161AEA"/>
    <w:rsid w:val="0016694C"/>
    <w:rsid w:val="0017192A"/>
    <w:rsid w:val="001749DE"/>
    <w:rsid w:val="0017747D"/>
    <w:rsid w:val="001A4FF9"/>
    <w:rsid w:val="001B33AF"/>
    <w:rsid w:val="001C0F9A"/>
    <w:rsid w:val="001C153E"/>
    <w:rsid w:val="001E7605"/>
    <w:rsid w:val="001F3E19"/>
    <w:rsid w:val="001F6177"/>
    <w:rsid w:val="00212F2B"/>
    <w:rsid w:val="00213C57"/>
    <w:rsid w:val="00220C30"/>
    <w:rsid w:val="0022157D"/>
    <w:rsid w:val="002218DF"/>
    <w:rsid w:val="002677F3"/>
    <w:rsid w:val="00270599"/>
    <w:rsid w:val="00285D04"/>
    <w:rsid w:val="002947FF"/>
    <w:rsid w:val="0029655A"/>
    <w:rsid w:val="002B4744"/>
    <w:rsid w:val="002D37A0"/>
    <w:rsid w:val="002D6D30"/>
    <w:rsid w:val="002E0885"/>
    <w:rsid w:val="002E307B"/>
    <w:rsid w:val="002F4FEC"/>
    <w:rsid w:val="00314F89"/>
    <w:rsid w:val="00321995"/>
    <w:rsid w:val="00324ACD"/>
    <w:rsid w:val="00325A1A"/>
    <w:rsid w:val="00327CBF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B4218"/>
    <w:rsid w:val="003C08E9"/>
    <w:rsid w:val="003F00AE"/>
    <w:rsid w:val="003F34C6"/>
    <w:rsid w:val="004200BE"/>
    <w:rsid w:val="00422EED"/>
    <w:rsid w:val="004242AC"/>
    <w:rsid w:val="004306F7"/>
    <w:rsid w:val="00441197"/>
    <w:rsid w:val="004433C6"/>
    <w:rsid w:val="00443D04"/>
    <w:rsid w:val="00473361"/>
    <w:rsid w:val="004B2220"/>
    <w:rsid w:val="004C3523"/>
    <w:rsid w:val="004D54DB"/>
    <w:rsid w:val="004E4586"/>
    <w:rsid w:val="004E4C11"/>
    <w:rsid w:val="004E533F"/>
    <w:rsid w:val="004E5397"/>
    <w:rsid w:val="00505153"/>
    <w:rsid w:val="0050574B"/>
    <w:rsid w:val="00506225"/>
    <w:rsid w:val="00514C2A"/>
    <w:rsid w:val="00520653"/>
    <w:rsid w:val="00530FB1"/>
    <w:rsid w:val="00534BC4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6339"/>
    <w:rsid w:val="005D3B2D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64D31"/>
    <w:rsid w:val="00677610"/>
    <w:rsid w:val="00682892"/>
    <w:rsid w:val="00692E5A"/>
    <w:rsid w:val="007048CF"/>
    <w:rsid w:val="00705294"/>
    <w:rsid w:val="00705309"/>
    <w:rsid w:val="00715325"/>
    <w:rsid w:val="00727B89"/>
    <w:rsid w:val="00731622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51A4A"/>
    <w:rsid w:val="00860738"/>
    <w:rsid w:val="00877DC5"/>
    <w:rsid w:val="00887061"/>
    <w:rsid w:val="008936B2"/>
    <w:rsid w:val="008A4F69"/>
    <w:rsid w:val="008B0734"/>
    <w:rsid w:val="008B2D00"/>
    <w:rsid w:val="008B3F33"/>
    <w:rsid w:val="008B47F9"/>
    <w:rsid w:val="008C158A"/>
    <w:rsid w:val="008C2E2B"/>
    <w:rsid w:val="008D0AB3"/>
    <w:rsid w:val="008E0CD5"/>
    <w:rsid w:val="008E461E"/>
    <w:rsid w:val="008F2127"/>
    <w:rsid w:val="008F6AFF"/>
    <w:rsid w:val="009042C7"/>
    <w:rsid w:val="00910A82"/>
    <w:rsid w:val="00911EDA"/>
    <w:rsid w:val="00913F48"/>
    <w:rsid w:val="0091404A"/>
    <w:rsid w:val="00922EE5"/>
    <w:rsid w:val="00923D89"/>
    <w:rsid w:val="009257E6"/>
    <w:rsid w:val="009376A0"/>
    <w:rsid w:val="00940C87"/>
    <w:rsid w:val="009534F9"/>
    <w:rsid w:val="0095640E"/>
    <w:rsid w:val="00970303"/>
    <w:rsid w:val="009746DC"/>
    <w:rsid w:val="00985360"/>
    <w:rsid w:val="009867ED"/>
    <w:rsid w:val="009A58CF"/>
    <w:rsid w:val="009B0F3D"/>
    <w:rsid w:val="009B4DDF"/>
    <w:rsid w:val="009B608F"/>
    <w:rsid w:val="009C0146"/>
    <w:rsid w:val="009C65B5"/>
    <w:rsid w:val="009E1C99"/>
    <w:rsid w:val="009F5ADE"/>
    <w:rsid w:val="009F6EE6"/>
    <w:rsid w:val="00A01876"/>
    <w:rsid w:val="00A124BD"/>
    <w:rsid w:val="00A1290D"/>
    <w:rsid w:val="00A13C89"/>
    <w:rsid w:val="00A1440C"/>
    <w:rsid w:val="00A14CF1"/>
    <w:rsid w:val="00A14EC6"/>
    <w:rsid w:val="00A231FE"/>
    <w:rsid w:val="00A36D15"/>
    <w:rsid w:val="00A42C6B"/>
    <w:rsid w:val="00A60B08"/>
    <w:rsid w:val="00A7441D"/>
    <w:rsid w:val="00A92DE1"/>
    <w:rsid w:val="00A9605C"/>
    <w:rsid w:val="00AA016A"/>
    <w:rsid w:val="00AA0BFE"/>
    <w:rsid w:val="00AB4ED4"/>
    <w:rsid w:val="00AB7AD3"/>
    <w:rsid w:val="00AC4048"/>
    <w:rsid w:val="00AD798F"/>
    <w:rsid w:val="00B020B9"/>
    <w:rsid w:val="00B02BD6"/>
    <w:rsid w:val="00B07059"/>
    <w:rsid w:val="00B10A79"/>
    <w:rsid w:val="00B17D8E"/>
    <w:rsid w:val="00B23455"/>
    <w:rsid w:val="00B23E53"/>
    <w:rsid w:val="00B31ECE"/>
    <w:rsid w:val="00B40269"/>
    <w:rsid w:val="00B41CE6"/>
    <w:rsid w:val="00B41DF0"/>
    <w:rsid w:val="00B4714F"/>
    <w:rsid w:val="00B521DD"/>
    <w:rsid w:val="00B61B93"/>
    <w:rsid w:val="00B7067E"/>
    <w:rsid w:val="00B72DEB"/>
    <w:rsid w:val="00B73570"/>
    <w:rsid w:val="00B744BC"/>
    <w:rsid w:val="00B76228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366C"/>
    <w:rsid w:val="00C35CB3"/>
    <w:rsid w:val="00C41042"/>
    <w:rsid w:val="00C8022D"/>
    <w:rsid w:val="00C85D56"/>
    <w:rsid w:val="00C94FE8"/>
    <w:rsid w:val="00CA4F55"/>
    <w:rsid w:val="00CA51DF"/>
    <w:rsid w:val="00CE42D0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A5E9D"/>
    <w:rsid w:val="00DA7238"/>
    <w:rsid w:val="00DB474A"/>
    <w:rsid w:val="00DC2C1A"/>
    <w:rsid w:val="00DC5252"/>
    <w:rsid w:val="00DC608D"/>
    <w:rsid w:val="00DD4BB3"/>
    <w:rsid w:val="00DD59BD"/>
    <w:rsid w:val="00DE2A0C"/>
    <w:rsid w:val="00DE6779"/>
    <w:rsid w:val="00DF4076"/>
    <w:rsid w:val="00E24965"/>
    <w:rsid w:val="00E4575E"/>
    <w:rsid w:val="00E55805"/>
    <w:rsid w:val="00E66BAF"/>
    <w:rsid w:val="00E676DC"/>
    <w:rsid w:val="00E70535"/>
    <w:rsid w:val="00E73CEC"/>
    <w:rsid w:val="00E81621"/>
    <w:rsid w:val="00E83F77"/>
    <w:rsid w:val="00E85D15"/>
    <w:rsid w:val="00E87849"/>
    <w:rsid w:val="00E9762F"/>
    <w:rsid w:val="00EA0BD2"/>
    <w:rsid w:val="00EA12EF"/>
    <w:rsid w:val="00ED6BFD"/>
    <w:rsid w:val="00EE1294"/>
    <w:rsid w:val="00EE454C"/>
    <w:rsid w:val="00EE5C0A"/>
    <w:rsid w:val="00F04958"/>
    <w:rsid w:val="00F065CA"/>
    <w:rsid w:val="00F23FB0"/>
    <w:rsid w:val="00F37E16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4129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5249-6567-4C91-A37C-97C9ABC3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Nikki Thomas</cp:lastModifiedBy>
  <cp:revision>2</cp:revision>
  <cp:lastPrinted>2024-03-13T00:41:00Z</cp:lastPrinted>
  <dcterms:created xsi:type="dcterms:W3CDTF">2024-03-25T21:46:00Z</dcterms:created>
  <dcterms:modified xsi:type="dcterms:W3CDTF">2024-03-25T21:46:00Z</dcterms:modified>
</cp:coreProperties>
</file>